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24CD" w14:textId="45B69F7D" w:rsidR="0027160E" w:rsidRPr="00B1087B" w:rsidRDefault="00B1087B" w:rsidP="002740AD">
      <w:pPr>
        <w:spacing w:after="0"/>
        <w:jc w:val="center"/>
        <w:rPr>
          <w:rFonts w:ascii="Calibri Light" w:hAnsi="Calibri Light" w:cs="Calibri Light"/>
          <w:b/>
          <w:bCs/>
          <w:sz w:val="28"/>
          <w:szCs w:val="28"/>
        </w:rPr>
      </w:pPr>
      <w:r w:rsidRPr="00B1087B">
        <w:rPr>
          <w:rFonts w:ascii="Calibri Light" w:hAnsi="Calibri Light" w:cs="Calibri Light"/>
          <w:b/>
          <w:bCs/>
          <w:sz w:val="28"/>
          <w:szCs w:val="28"/>
        </w:rPr>
        <w:t xml:space="preserve">COMMUNITY </w:t>
      </w:r>
      <w:r w:rsidR="00382DA1" w:rsidRPr="00B1087B">
        <w:rPr>
          <w:rFonts w:ascii="Calibri Light" w:hAnsi="Calibri Light" w:cs="Calibri Light"/>
          <w:b/>
          <w:bCs/>
          <w:sz w:val="28"/>
          <w:szCs w:val="28"/>
        </w:rPr>
        <w:t>PRESBYTERIAN CHURCH</w:t>
      </w:r>
      <w:r w:rsidRPr="00B1087B">
        <w:rPr>
          <w:rFonts w:ascii="Calibri Light" w:hAnsi="Calibri Light" w:cs="Calibri Light"/>
          <w:b/>
          <w:bCs/>
          <w:sz w:val="28"/>
          <w:szCs w:val="28"/>
        </w:rPr>
        <w:t>, MORO, OREGON</w:t>
      </w:r>
    </w:p>
    <w:p w14:paraId="34AAA9D6" w14:textId="1DCAE04F" w:rsidR="00382DA1" w:rsidRPr="00B1087B" w:rsidRDefault="00382DA1" w:rsidP="002740AD">
      <w:pPr>
        <w:spacing w:after="0"/>
        <w:jc w:val="center"/>
        <w:rPr>
          <w:rFonts w:ascii="Calibri Light" w:hAnsi="Calibri Light" w:cs="Calibri Light"/>
          <w:b/>
          <w:bCs/>
          <w:sz w:val="28"/>
          <w:szCs w:val="28"/>
        </w:rPr>
      </w:pPr>
      <w:r w:rsidRPr="00B1087B">
        <w:rPr>
          <w:rFonts w:ascii="Calibri Light" w:hAnsi="Calibri Light" w:cs="Calibri Light"/>
          <w:b/>
          <w:bCs/>
          <w:sz w:val="28"/>
          <w:szCs w:val="28"/>
        </w:rPr>
        <w:t>JOB DESCRIPTION</w:t>
      </w:r>
      <w:r w:rsidR="000370C8" w:rsidRPr="00B1087B">
        <w:rPr>
          <w:rFonts w:ascii="Calibri Light" w:hAnsi="Calibri Light" w:cs="Calibri Light"/>
          <w:b/>
          <w:bCs/>
          <w:sz w:val="28"/>
          <w:szCs w:val="28"/>
        </w:rPr>
        <w:t>:  STATED SUPPLY</w:t>
      </w:r>
    </w:p>
    <w:p w14:paraId="124236A9" w14:textId="63E8A134" w:rsidR="00382DA1" w:rsidRPr="00B1087B" w:rsidRDefault="00B1087B" w:rsidP="002740AD">
      <w:pPr>
        <w:spacing w:after="0"/>
        <w:jc w:val="center"/>
        <w:rPr>
          <w:rFonts w:ascii="Calibri Light" w:hAnsi="Calibri Light" w:cs="Calibri Light"/>
          <w:sz w:val="24"/>
          <w:szCs w:val="24"/>
        </w:rPr>
      </w:pPr>
      <w:r>
        <w:rPr>
          <w:rFonts w:ascii="Calibri Light" w:hAnsi="Calibri Light" w:cs="Calibri Light"/>
          <w:b/>
          <w:bCs/>
          <w:sz w:val="28"/>
          <w:szCs w:val="28"/>
        </w:rPr>
        <w:t>July 19, 2022</w:t>
      </w:r>
    </w:p>
    <w:p w14:paraId="1137A28D" w14:textId="77777777" w:rsidR="00382DA1" w:rsidRPr="00B1087B" w:rsidRDefault="00382DA1" w:rsidP="009521BA">
      <w:pPr>
        <w:spacing w:after="0"/>
        <w:rPr>
          <w:rFonts w:ascii="Calibri Light" w:hAnsi="Calibri Light" w:cs="Calibri Light"/>
          <w:b/>
          <w:sz w:val="24"/>
          <w:szCs w:val="24"/>
        </w:rPr>
      </w:pPr>
      <w:r w:rsidRPr="00B1087B">
        <w:rPr>
          <w:rFonts w:ascii="Calibri Light" w:hAnsi="Calibri Light" w:cs="Calibri Light"/>
          <w:b/>
          <w:sz w:val="24"/>
          <w:szCs w:val="24"/>
        </w:rPr>
        <w:t>Summary of Duties:</w:t>
      </w:r>
    </w:p>
    <w:p w14:paraId="1E63B4B2" w14:textId="0B0BF664" w:rsidR="00382DA1" w:rsidRPr="00B1087B" w:rsidRDefault="00382DA1" w:rsidP="00382DA1">
      <w:pPr>
        <w:spacing w:after="0"/>
        <w:rPr>
          <w:rFonts w:ascii="Calibri Light" w:hAnsi="Calibri Light" w:cs="Calibri Light"/>
          <w:sz w:val="24"/>
          <w:szCs w:val="24"/>
        </w:rPr>
      </w:pPr>
      <w:r w:rsidRPr="00B1087B">
        <w:rPr>
          <w:rFonts w:ascii="Calibri Light" w:hAnsi="Calibri Light" w:cs="Calibri Light"/>
          <w:sz w:val="24"/>
          <w:szCs w:val="24"/>
        </w:rPr>
        <w:t>The Pastor of the Church serves the congregation according to the rules and regulat</w:t>
      </w:r>
      <w:r w:rsidR="00C02D9A" w:rsidRPr="00B1087B">
        <w:rPr>
          <w:rFonts w:ascii="Calibri Light" w:hAnsi="Calibri Light" w:cs="Calibri Light"/>
          <w:sz w:val="24"/>
          <w:szCs w:val="24"/>
        </w:rPr>
        <w:t>i</w:t>
      </w:r>
      <w:r w:rsidRPr="00B1087B">
        <w:rPr>
          <w:rFonts w:ascii="Calibri Light" w:hAnsi="Calibri Light" w:cs="Calibri Light"/>
          <w:sz w:val="24"/>
          <w:szCs w:val="24"/>
        </w:rPr>
        <w:t>ons of the Presbyterian Church (USA).  They are given access to all areas of church life to help provide leadership and management of church activities</w:t>
      </w:r>
      <w:r w:rsidR="009521BA" w:rsidRPr="00B1087B">
        <w:rPr>
          <w:rFonts w:ascii="Calibri Light" w:hAnsi="Calibri Light" w:cs="Calibri Light"/>
          <w:sz w:val="24"/>
          <w:szCs w:val="24"/>
        </w:rPr>
        <w:t>.</w:t>
      </w:r>
      <w:r w:rsidR="00C02D9A" w:rsidRPr="00B1087B">
        <w:rPr>
          <w:rFonts w:ascii="Calibri Light" w:hAnsi="Calibri Light" w:cs="Calibri Light"/>
          <w:sz w:val="24"/>
          <w:szCs w:val="24"/>
        </w:rPr>
        <w:t xml:space="preserve">  The position reports to the Session.</w:t>
      </w:r>
    </w:p>
    <w:p w14:paraId="7217D05A" w14:textId="77777777" w:rsidR="009521BA" w:rsidRPr="00B1087B" w:rsidRDefault="009521BA" w:rsidP="00382DA1">
      <w:pPr>
        <w:spacing w:after="0"/>
        <w:rPr>
          <w:rFonts w:ascii="Calibri Light" w:hAnsi="Calibri Light" w:cs="Calibri Light"/>
          <w:sz w:val="24"/>
          <w:szCs w:val="24"/>
        </w:rPr>
      </w:pPr>
    </w:p>
    <w:p w14:paraId="16A0F5AC" w14:textId="77777777" w:rsidR="009521BA" w:rsidRPr="00B1087B" w:rsidRDefault="009521BA" w:rsidP="00382DA1">
      <w:pPr>
        <w:spacing w:after="0"/>
        <w:rPr>
          <w:rFonts w:ascii="Calibri Light" w:hAnsi="Calibri Light" w:cs="Calibri Light"/>
          <w:sz w:val="24"/>
          <w:szCs w:val="24"/>
        </w:rPr>
      </w:pPr>
      <w:r w:rsidRPr="00B1087B">
        <w:rPr>
          <w:rFonts w:ascii="Calibri Light" w:hAnsi="Calibri Light" w:cs="Calibri Light"/>
          <w:b/>
          <w:sz w:val="24"/>
          <w:szCs w:val="24"/>
        </w:rPr>
        <w:t>Qualifications:</w:t>
      </w:r>
    </w:p>
    <w:p w14:paraId="37FD8D65" w14:textId="77777777" w:rsidR="009521BA" w:rsidRPr="00B1087B" w:rsidRDefault="009521BA" w:rsidP="009521BA">
      <w:pPr>
        <w:pStyle w:val="ListParagraph"/>
        <w:numPr>
          <w:ilvl w:val="0"/>
          <w:numId w:val="2"/>
        </w:numPr>
        <w:spacing w:after="0"/>
        <w:rPr>
          <w:rFonts w:ascii="Calibri Light" w:hAnsi="Calibri Light" w:cs="Calibri Light"/>
          <w:sz w:val="24"/>
          <w:szCs w:val="24"/>
        </w:rPr>
      </w:pPr>
      <w:r w:rsidRPr="00B1087B">
        <w:rPr>
          <w:rFonts w:ascii="Calibri Light" w:hAnsi="Calibri Light" w:cs="Calibri Light"/>
          <w:sz w:val="24"/>
          <w:szCs w:val="24"/>
        </w:rPr>
        <w:t xml:space="preserve">Ordained </w:t>
      </w:r>
      <w:r w:rsidR="003822E3" w:rsidRPr="00B1087B">
        <w:rPr>
          <w:rFonts w:ascii="Calibri Light" w:hAnsi="Calibri Light" w:cs="Calibri Light"/>
          <w:sz w:val="24"/>
          <w:szCs w:val="24"/>
        </w:rPr>
        <w:t xml:space="preserve">and in good standing </w:t>
      </w:r>
      <w:r w:rsidRPr="00B1087B">
        <w:rPr>
          <w:rFonts w:ascii="Calibri Light" w:hAnsi="Calibri Light" w:cs="Calibri Light"/>
          <w:color w:val="000000" w:themeColor="text1"/>
          <w:sz w:val="24"/>
          <w:szCs w:val="24"/>
        </w:rPr>
        <w:t>in our denomination</w:t>
      </w:r>
      <w:r w:rsidR="003822E3" w:rsidRPr="00B1087B">
        <w:rPr>
          <w:rFonts w:ascii="Calibri Light" w:hAnsi="Calibri Light" w:cs="Calibri Light"/>
          <w:color w:val="000000" w:themeColor="text1"/>
          <w:sz w:val="24"/>
          <w:szCs w:val="24"/>
        </w:rPr>
        <w:t xml:space="preserve"> or a denomination recognized  and in communion with PC (USA)</w:t>
      </w:r>
    </w:p>
    <w:p w14:paraId="1526213A" w14:textId="0388C14D" w:rsidR="009521BA" w:rsidRPr="00B1087B" w:rsidRDefault="009521BA" w:rsidP="009521BA">
      <w:pPr>
        <w:pStyle w:val="ListParagraph"/>
        <w:numPr>
          <w:ilvl w:val="0"/>
          <w:numId w:val="2"/>
        </w:numPr>
        <w:spacing w:after="0"/>
        <w:rPr>
          <w:rFonts w:ascii="Calibri Light" w:hAnsi="Calibri Light" w:cs="Calibri Light"/>
          <w:sz w:val="24"/>
          <w:szCs w:val="24"/>
        </w:rPr>
      </w:pPr>
      <w:r w:rsidRPr="00B1087B">
        <w:rPr>
          <w:rFonts w:ascii="Calibri Light" w:hAnsi="Calibri Light" w:cs="Calibri Light"/>
          <w:sz w:val="24"/>
          <w:szCs w:val="24"/>
        </w:rPr>
        <w:t xml:space="preserve">Demonstrated successful experience in helping </w:t>
      </w:r>
      <w:r w:rsidR="000370C8" w:rsidRPr="00B1087B">
        <w:rPr>
          <w:rFonts w:ascii="Calibri Light" w:hAnsi="Calibri Light" w:cs="Calibri Light"/>
          <w:sz w:val="24"/>
          <w:szCs w:val="24"/>
        </w:rPr>
        <w:t>the congregation embody the mission of Christ in this unique moment in the congregation’s life</w:t>
      </w:r>
      <w:r w:rsidRPr="00B1087B">
        <w:rPr>
          <w:rFonts w:ascii="Calibri Light" w:hAnsi="Calibri Light" w:cs="Calibri Light"/>
          <w:sz w:val="24"/>
          <w:szCs w:val="24"/>
        </w:rPr>
        <w:t>.</w:t>
      </w:r>
    </w:p>
    <w:p w14:paraId="306C6A8F" w14:textId="39B8DA2F" w:rsidR="000370C8" w:rsidRPr="00B1087B" w:rsidRDefault="000370C8" w:rsidP="009521BA">
      <w:pPr>
        <w:pStyle w:val="ListParagraph"/>
        <w:numPr>
          <w:ilvl w:val="0"/>
          <w:numId w:val="2"/>
        </w:numPr>
        <w:spacing w:after="0"/>
        <w:rPr>
          <w:rFonts w:ascii="Calibri Light" w:hAnsi="Calibri Light" w:cs="Calibri Light"/>
          <w:sz w:val="24"/>
          <w:szCs w:val="24"/>
        </w:rPr>
      </w:pPr>
      <w:r w:rsidRPr="00B1087B">
        <w:rPr>
          <w:rFonts w:ascii="Calibri Light" w:hAnsi="Calibri Light" w:cs="Calibri Light"/>
          <w:sz w:val="24"/>
          <w:szCs w:val="24"/>
        </w:rPr>
        <w:t>Demonstrated successful experience in leading a congregational discernment process.</w:t>
      </w:r>
    </w:p>
    <w:p w14:paraId="72D5771F" w14:textId="77777777" w:rsidR="009521BA" w:rsidRPr="00B1087B" w:rsidRDefault="009521BA" w:rsidP="009521BA">
      <w:pPr>
        <w:pStyle w:val="ListParagraph"/>
        <w:numPr>
          <w:ilvl w:val="0"/>
          <w:numId w:val="2"/>
        </w:numPr>
        <w:spacing w:after="0"/>
        <w:rPr>
          <w:rFonts w:ascii="Calibri Light" w:hAnsi="Calibri Light" w:cs="Calibri Light"/>
          <w:sz w:val="24"/>
          <w:szCs w:val="24"/>
        </w:rPr>
      </w:pPr>
      <w:r w:rsidRPr="00B1087B">
        <w:rPr>
          <w:rFonts w:ascii="Calibri Light" w:hAnsi="Calibri Light" w:cs="Calibri Light"/>
          <w:sz w:val="24"/>
          <w:szCs w:val="24"/>
        </w:rPr>
        <w:t>Demonstrated successful experience preaching and teaching.</w:t>
      </w:r>
    </w:p>
    <w:p w14:paraId="0247E44A" w14:textId="77777777" w:rsidR="003F42C1" w:rsidRPr="00B1087B" w:rsidRDefault="003F42C1" w:rsidP="003F42C1">
      <w:pPr>
        <w:spacing w:after="0"/>
        <w:rPr>
          <w:rFonts w:ascii="Calibri Light" w:hAnsi="Calibri Light" w:cs="Calibri Light"/>
          <w:sz w:val="24"/>
          <w:szCs w:val="24"/>
        </w:rPr>
      </w:pPr>
    </w:p>
    <w:p w14:paraId="1B0DA076" w14:textId="77777777" w:rsidR="003F42C1" w:rsidRPr="00B1087B" w:rsidRDefault="003F42C1" w:rsidP="003F42C1">
      <w:pPr>
        <w:spacing w:after="0"/>
        <w:rPr>
          <w:rFonts w:ascii="Calibri Light" w:hAnsi="Calibri Light" w:cs="Calibri Light"/>
          <w:b/>
          <w:sz w:val="24"/>
          <w:szCs w:val="24"/>
        </w:rPr>
      </w:pPr>
      <w:r w:rsidRPr="00B1087B">
        <w:rPr>
          <w:rFonts w:ascii="Calibri Light" w:hAnsi="Calibri Light" w:cs="Calibri Light"/>
          <w:b/>
          <w:sz w:val="24"/>
          <w:szCs w:val="24"/>
        </w:rPr>
        <w:t>Terms of Call:</w:t>
      </w:r>
    </w:p>
    <w:p w14:paraId="74D17D79" w14:textId="392EC5A7" w:rsidR="003F42C1" w:rsidRPr="00B1087B" w:rsidRDefault="003F42C1" w:rsidP="003F42C1">
      <w:pPr>
        <w:spacing w:after="0"/>
        <w:rPr>
          <w:rFonts w:ascii="Calibri Light" w:hAnsi="Calibri Light" w:cs="Calibri Light"/>
          <w:sz w:val="24"/>
          <w:szCs w:val="24"/>
        </w:rPr>
      </w:pPr>
      <w:r w:rsidRPr="00B1087B">
        <w:rPr>
          <w:rFonts w:ascii="Calibri Light" w:hAnsi="Calibri Light" w:cs="Calibri Light"/>
          <w:sz w:val="24"/>
          <w:szCs w:val="24"/>
        </w:rPr>
        <w:t>Se</w:t>
      </w:r>
      <w:r w:rsidR="000370C8" w:rsidRPr="00B1087B">
        <w:rPr>
          <w:rFonts w:ascii="Calibri Light" w:hAnsi="Calibri Light" w:cs="Calibri Light"/>
          <w:sz w:val="24"/>
          <w:szCs w:val="24"/>
        </w:rPr>
        <w:t>rves as part-time (</w:t>
      </w:r>
      <w:r w:rsidR="00D127A1" w:rsidRPr="00B1087B">
        <w:rPr>
          <w:rFonts w:ascii="Calibri Light" w:hAnsi="Calibri Light" w:cs="Calibri Light"/>
          <w:sz w:val="24"/>
          <w:szCs w:val="24"/>
        </w:rPr>
        <w:t>60</w:t>
      </w:r>
      <w:r w:rsidR="00F17CB1" w:rsidRPr="00B1087B">
        <w:rPr>
          <w:rFonts w:ascii="Calibri Light" w:hAnsi="Calibri Light" w:cs="Calibri Light"/>
          <w:sz w:val="24"/>
          <w:szCs w:val="24"/>
        </w:rPr>
        <w:t xml:space="preserve">% - </w:t>
      </w:r>
      <w:r w:rsidR="006313BA" w:rsidRPr="00B1087B">
        <w:rPr>
          <w:rFonts w:ascii="Calibri Light" w:hAnsi="Calibri Light" w:cs="Calibri Light"/>
          <w:sz w:val="24"/>
          <w:szCs w:val="24"/>
        </w:rPr>
        <w:t>26.67</w:t>
      </w:r>
      <w:r w:rsidR="00F17CB1" w:rsidRPr="00B1087B">
        <w:rPr>
          <w:rFonts w:ascii="Calibri Light" w:hAnsi="Calibri Light" w:cs="Calibri Light"/>
          <w:sz w:val="24"/>
          <w:szCs w:val="24"/>
        </w:rPr>
        <w:t xml:space="preserve"> hours/week</w:t>
      </w:r>
      <w:r w:rsidRPr="00B1087B">
        <w:rPr>
          <w:rFonts w:ascii="Calibri Light" w:hAnsi="Calibri Light" w:cs="Calibri Light"/>
          <w:sz w:val="24"/>
          <w:szCs w:val="24"/>
        </w:rPr>
        <w:t xml:space="preserve">), </w:t>
      </w:r>
      <w:r w:rsidR="00B1087B">
        <w:rPr>
          <w:rFonts w:ascii="Calibri Light" w:hAnsi="Calibri Light" w:cs="Calibri Light"/>
          <w:sz w:val="24"/>
          <w:szCs w:val="24"/>
        </w:rPr>
        <w:t>stated</w:t>
      </w:r>
      <w:r w:rsidRPr="00B1087B">
        <w:rPr>
          <w:rFonts w:ascii="Calibri Light" w:hAnsi="Calibri Light" w:cs="Calibri Light"/>
          <w:sz w:val="24"/>
          <w:szCs w:val="24"/>
        </w:rPr>
        <w:t xml:space="preserve"> supply beginning </w:t>
      </w:r>
      <w:r w:rsidR="00B1087B" w:rsidRPr="00B1087B">
        <w:rPr>
          <w:rFonts w:ascii="Calibri Light" w:hAnsi="Calibri Light" w:cs="Calibri Light"/>
          <w:sz w:val="24"/>
          <w:szCs w:val="24"/>
        </w:rPr>
        <w:t>September, 2022</w:t>
      </w:r>
      <w:r w:rsidRPr="00B1087B">
        <w:rPr>
          <w:rFonts w:ascii="Calibri Light" w:hAnsi="Calibri Light" w:cs="Calibri Light"/>
          <w:sz w:val="24"/>
          <w:szCs w:val="24"/>
        </w:rPr>
        <w:t xml:space="preserve"> with end of year review</w:t>
      </w:r>
      <w:r w:rsidR="00B1087B">
        <w:rPr>
          <w:rFonts w:ascii="Calibri Light" w:hAnsi="Calibri Light" w:cs="Calibri Light"/>
          <w:sz w:val="24"/>
          <w:szCs w:val="24"/>
        </w:rPr>
        <w:t xml:space="preserve"> August, 2023</w:t>
      </w:r>
      <w:r w:rsidRPr="00B1087B">
        <w:rPr>
          <w:rFonts w:ascii="Calibri Light" w:hAnsi="Calibri Light" w:cs="Calibri Light"/>
          <w:sz w:val="24"/>
          <w:szCs w:val="24"/>
        </w:rPr>
        <w:t>, as follows:</w:t>
      </w:r>
    </w:p>
    <w:p w14:paraId="23C77B0D" w14:textId="6DD27490" w:rsidR="003F42C1" w:rsidRPr="00B1087B" w:rsidRDefault="004A3F25" w:rsidP="003F42C1">
      <w:pPr>
        <w:spacing w:after="0"/>
        <w:ind w:left="720"/>
        <w:rPr>
          <w:rFonts w:ascii="Calibri Light" w:hAnsi="Calibri Light" w:cs="Calibri Light"/>
          <w:sz w:val="24"/>
          <w:szCs w:val="24"/>
        </w:rPr>
      </w:pPr>
      <w:r w:rsidRPr="00B1087B">
        <w:rPr>
          <w:rFonts w:ascii="Calibri Light" w:hAnsi="Calibri Light" w:cs="Calibri Light"/>
          <w:sz w:val="24"/>
          <w:szCs w:val="24"/>
        </w:rPr>
        <w:t xml:space="preserve">Salary:  </w:t>
      </w:r>
      <w:r w:rsidR="000370C8" w:rsidRPr="00B1087B">
        <w:rPr>
          <w:rFonts w:ascii="Calibri Light" w:hAnsi="Calibri Light" w:cs="Calibri Light"/>
          <w:bCs/>
          <w:sz w:val="24"/>
          <w:szCs w:val="24"/>
        </w:rPr>
        <w:t>$</w:t>
      </w:r>
      <w:r w:rsidR="006313BA" w:rsidRPr="00B1087B">
        <w:rPr>
          <w:rFonts w:ascii="Calibri Light" w:hAnsi="Calibri Light" w:cs="Calibri Light"/>
          <w:bCs/>
          <w:sz w:val="24"/>
          <w:szCs w:val="24"/>
        </w:rPr>
        <w:t>3</w:t>
      </w:r>
      <w:r w:rsidR="00F17CB1" w:rsidRPr="00B1087B">
        <w:rPr>
          <w:rFonts w:ascii="Calibri Light" w:hAnsi="Calibri Light" w:cs="Calibri Light"/>
          <w:bCs/>
          <w:sz w:val="24"/>
          <w:szCs w:val="24"/>
        </w:rPr>
        <w:t>1,</w:t>
      </w:r>
      <w:r w:rsidR="006313BA" w:rsidRPr="00B1087B">
        <w:rPr>
          <w:rFonts w:ascii="Calibri Light" w:hAnsi="Calibri Light" w:cs="Calibri Light"/>
          <w:bCs/>
          <w:sz w:val="24"/>
          <w:szCs w:val="24"/>
        </w:rPr>
        <w:t>096.50</w:t>
      </w:r>
      <w:r w:rsidR="003F42C1" w:rsidRPr="00B1087B">
        <w:rPr>
          <w:rFonts w:ascii="Calibri Light" w:hAnsi="Calibri Light" w:cs="Calibri Light"/>
          <w:sz w:val="24"/>
          <w:szCs w:val="24"/>
        </w:rPr>
        <w:t xml:space="preserve"> (annual rate to be pro-rated based on hire date; includes salary, housing and social security</w:t>
      </w:r>
      <w:r w:rsidR="00813923" w:rsidRPr="00B1087B">
        <w:rPr>
          <w:rFonts w:ascii="Calibri Light" w:hAnsi="Calibri Light" w:cs="Calibri Light"/>
          <w:sz w:val="24"/>
          <w:szCs w:val="24"/>
        </w:rPr>
        <w:t>)</w:t>
      </w:r>
      <w:r w:rsidR="003F42C1" w:rsidRPr="00B1087B">
        <w:rPr>
          <w:rFonts w:ascii="Calibri Light" w:hAnsi="Calibri Light" w:cs="Calibri Light"/>
          <w:sz w:val="24"/>
          <w:szCs w:val="24"/>
        </w:rPr>
        <w:t>.</w:t>
      </w:r>
    </w:p>
    <w:p w14:paraId="36C8715F" w14:textId="24042C3A" w:rsidR="003F42C1" w:rsidRPr="00B1087B" w:rsidRDefault="00B1087B" w:rsidP="003F42C1">
      <w:pPr>
        <w:spacing w:after="0"/>
        <w:ind w:left="720"/>
        <w:rPr>
          <w:rFonts w:ascii="Calibri Light" w:hAnsi="Calibri Light" w:cs="Calibri Light"/>
          <w:sz w:val="24"/>
          <w:szCs w:val="24"/>
        </w:rPr>
      </w:pPr>
      <w:r>
        <w:rPr>
          <w:rFonts w:ascii="Calibri Light" w:hAnsi="Calibri Light" w:cs="Calibri Light"/>
          <w:sz w:val="24"/>
          <w:szCs w:val="24"/>
        </w:rPr>
        <w:t xml:space="preserve">In addition, </w:t>
      </w:r>
      <w:r w:rsidR="003F42C1" w:rsidRPr="00B1087B">
        <w:rPr>
          <w:rFonts w:ascii="Calibri Light" w:hAnsi="Calibri Light" w:cs="Calibri Light"/>
          <w:sz w:val="24"/>
          <w:szCs w:val="24"/>
        </w:rPr>
        <w:t xml:space="preserve">Professional Expenses, Continuing Education, </w:t>
      </w:r>
      <w:r w:rsidR="00813923" w:rsidRPr="00B1087B">
        <w:rPr>
          <w:rFonts w:ascii="Calibri Light" w:hAnsi="Calibri Light" w:cs="Calibri Light"/>
          <w:bCs/>
          <w:sz w:val="24"/>
          <w:szCs w:val="24"/>
        </w:rPr>
        <w:t>Pension</w:t>
      </w:r>
      <w:r w:rsidR="00C02D9A" w:rsidRPr="00B1087B">
        <w:rPr>
          <w:rFonts w:ascii="Calibri Light" w:hAnsi="Calibri Light" w:cs="Calibri Light"/>
          <w:sz w:val="24"/>
          <w:szCs w:val="24"/>
        </w:rPr>
        <w:t xml:space="preserve"> and vacation/study leaves </w:t>
      </w:r>
      <w:r w:rsidR="003F42C1" w:rsidRPr="00B1087B">
        <w:rPr>
          <w:rFonts w:ascii="Calibri Light" w:hAnsi="Calibri Light" w:cs="Calibri Light"/>
          <w:sz w:val="24"/>
          <w:szCs w:val="24"/>
        </w:rPr>
        <w:t>– per Presbytery requirements.</w:t>
      </w:r>
      <w:r w:rsidR="00880B6F" w:rsidRPr="00B1087B">
        <w:rPr>
          <w:rFonts w:ascii="Calibri Light" w:hAnsi="Calibri Light" w:cs="Calibri Light"/>
          <w:sz w:val="24"/>
          <w:szCs w:val="24"/>
        </w:rPr>
        <w:t xml:space="preserve"> </w:t>
      </w:r>
    </w:p>
    <w:p w14:paraId="42B22693" w14:textId="77777777" w:rsidR="00C02D9A" w:rsidRPr="00B1087B" w:rsidRDefault="00C02D9A" w:rsidP="003F42C1">
      <w:pPr>
        <w:spacing w:after="0"/>
        <w:ind w:left="720"/>
        <w:rPr>
          <w:rFonts w:ascii="Calibri Light" w:hAnsi="Calibri Light" w:cs="Calibri Light"/>
          <w:sz w:val="24"/>
          <w:szCs w:val="24"/>
        </w:rPr>
      </w:pPr>
    </w:p>
    <w:p w14:paraId="477E9FCE" w14:textId="77777777" w:rsidR="00C02D9A" w:rsidRPr="00B1087B" w:rsidRDefault="00C02D9A" w:rsidP="00C02D9A">
      <w:pPr>
        <w:spacing w:after="0"/>
        <w:rPr>
          <w:rFonts w:ascii="Calibri Light" w:hAnsi="Calibri Light" w:cs="Calibri Light"/>
          <w:b/>
          <w:sz w:val="24"/>
          <w:szCs w:val="24"/>
        </w:rPr>
      </w:pPr>
      <w:r w:rsidRPr="00B1087B">
        <w:rPr>
          <w:rFonts w:ascii="Calibri Light" w:hAnsi="Calibri Light" w:cs="Calibri Light"/>
          <w:b/>
          <w:sz w:val="24"/>
          <w:szCs w:val="24"/>
        </w:rPr>
        <w:t>Responsibilities:</w:t>
      </w:r>
    </w:p>
    <w:p w14:paraId="5FC589D6" w14:textId="3A0CF239" w:rsidR="00C02D9A" w:rsidRPr="00B1087B" w:rsidRDefault="00C02D9A" w:rsidP="00C02D9A">
      <w:pPr>
        <w:pStyle w:val="ListParagraph"/>
        <w:numPr>
          <w:ilvl w:val="0"/>
          <w:numId w:val="3"/>
        </w:numPr>
        <w:spacing w:after="0"/>
        <w:rPr>
          <w:rFonts w:ascii="Calibri Light" w:hAnsi="Calibri Light" w:cs="Calibri Light"/>
          <w:sz w:val="24"/>
          <w:szCs w:val="24"/>
        </w:rPr>
      </w:pPr>
      <w:r w:rsidRPr="00B1087B">
        <w:rPr>
          <w:rFonts w:ascii="Calibri Light" w:hAnsi="Calibri Light" w:cs="Calibri Light"/>
          <w:sz w:val="24"/>
          <w:szCs w:val="24"/>
        </w:rPr>
        <w:t>Provide spiritual leadership through worship and preaching, administration of Sacraments and t</w:t>
      </w:r>
      <w:r w:rsidR="000370C8" w:rsidRPr="00B1087B">
        <w:rPr>
          <w:rFonts w:ascii="Calibri Light" w:hAnsi="Calibri Light" w:cs="Calibri Light"/>
          <w:sz w:val="24"/>
          <w:szCs w:val="24"/>
        </w:rPr>
        <w:t>eaching opportunities</w:t>
      </w:r>
      <w:r w:rsidRPr="00B1087B">
        <w:rPr>
          <w:rFonts w:ascii="Calibri Light" w:hAnsi="Calibri Light" w:cs="Calibri Light"/>
          <w:sz w:val="24"/>
          <w:szCs w:val="24"/>
        </w:rPr>
        <w:t>.</w:t>
      </w:r>
    </w:p>
    <w:p w14:paraId="3845B514" w14:textId="3BD28110" w:rsidR="00C02D9A" w:rsidRPr="00B1087B" w:rsidRDefault="00C02D9A" w:rsidP="00C02D9A">
      <w:pPr>
        <w:pStyle w:val="ListParagraph"/>
        <w:numPr>
          <w:ilvl w:val="0"/>
          <w:numId w:val="3"/>
        </w:numPr>
        <w:spacing w:after="0"/>
        <w:rPr>
          <w:rFonts w:ascii="Calibri Light" w:hAnsi="Calibri Light" w:cs="Calibri Light"/>
          <w:sz w:val="24"/>
          <w:szCs w:val="24"/>
        </w:rPr>
      </w:pPr>
      <w:r w:rsidRPr="00B1087B">
        <w:rPr>
          <w:rFonts w:ascii="Calibri Light" w:hAnsi="Calibri Light" w:cs="Calibri Light"/>
          <w:sz w:val="24"/>
          <w:szCs w:val="24"/>
        </w:rPr>
        <w:t>Perform pastoral responsibilities for visiting the sick, consoling the bereaved, counseling and generally responding to the needs of the individuals within t</w:t>
      </w:r>
      <w:r w:rsidR="000370C8" w:rsidRPr="00B1087B">
        <w:rPr>
          <w:rFonts w:ascii="Calibri Light" w:hAnsi="Calibri Light" w:cs="Calibri Light"/>
          <w:sz w:val="24"/>
          <w:szCs w:val="24"/>
        </w:rPr>
        <w:t>he congregation</w:t>
      </w:r>
      <w:r w:rsidRPr="00B1087B">
        <w:rPr>
          <w:rFonts w:ascii="Calibri Light" w:hAnsi="Calibri Light" w:cs="Calibri Light"/>
          <w:sz w:val="24"/>
          <w:szCs w:val="24"/>
        </w:rPr>
        <w:t>.</w:t>
      </w:r>
    </w:p>
    <w:p w14:paraId="65408E0A" w14:textId="1F14607A" w:rsidR="00C02D9A" w:rsidRPr="00B1087B" w:rsidRDefault="00C02D9A" w:rsidP="000370C8">
      <w:pPr>
        <w:pStyle w:val="ListParagraph"/>
        <w:numPr>
          <w:ilvl w:val="0"/>
          <w:numId w:val="3"/>
        </w:numPr>
        <w:spacing w:after="0"/>
        <w:rPr>
          <w:rFonts w:ascii="Calibri Light" w:hAnsi="Calibri Light" w:cs="Calibri Light"/>
          <w:strike/>
          <w:sz w:val="24"/>
          <w:szCs w:val="24"/>
        </w:rPr>
      </w:pPr>
      <w:r w:rsidRPr="00B1087B">
        <w:rPr>
          <w:rFonts w:ascii="Calibri Light" w:hAnsi="Calibri Light" w:cs="Calibri Light"/>
          <w:sz w:val="24"/>
          <w:szCs w:val="24"/>
        </w:rPr>
        <w:t xml:space="preserve">Attend and moderate meetings of the Session and </w:t>
      </w:r>
      <w:r w:rsidR="007E239B" w:rsidRPr="00B1087B">
        <w:rPr>
          <w:rFonts w:ascii="Calibri Light" w:hAnsi="Calibri Light" w:cs="Calibri Light"/>
          <w:sz w:val="24"/>
          <w:szCs w:val="24"/>
        </w:rPr>
        <w:t>congregation</w:t>
      </w:r>
      <w:r w:rsidR="000370C8" w:rsidRPr="00B1087B">
        <w:rPr>
          <w:rFonts w:ascii="Calibri Light" w:hAnsi="Calibri Light" w:cs="Calibri Light"/>
          <w:sz w:val="24"/>
          <w:szCs w:val="24"/>
        </w:rPr>
        <w:t xml:space="preserve"> and other meetings, as needed</w:t>
      </w:r>
      <w:r w:rsidR="00813923" w:rsidRPr="00B1087B">
        <w:rPr>
          <w:rFonts w:ascii="Calibri Light" w:hAnsi="Calibri Light" w:cs="Calibri Light"/>
          <w:sz w:val="24"/>
          <w:szCs w:val="24"/>
        </w:rPr>
        <w:t>.</w:t>
      </w:r>
    </w:p>
    <w:p w14:paraId="2AD1931A" w14:textId="01E493E3" w:rsidR="000370C8" w:rsidRPr="00B1087B" w:rsidRDefault="000370C8" w:rsidP="000370C8">
      <w:pPr>
        <w:pStyle w:val="ListParagraph"/>
        <w:numPr>
          <w:ilvl w:val="0"/>
          <w:numId w:val="3"/>
        </w:numPr>
        <w:spacing w:after="0"/>
        <w:rPr>
          <w:rFonts w:ascii="Calibri Light" w:hAnsi="Calibri Light" w:cs="Calibri Light"/>
          <w:strike/>
          <w:sz w:val="24"/>
          <w:szCs w:val="24"/>
        </w:rPr>
      </w:pPr>
      <w:r w:rsidRPr="00B1087B">
        <w:rPr>
          <w:rFonts w:ascii="Calibri Light" w:hAnsi="Calibri Light" w:cs="Calibri Light"/>
          <w:sz w:val="24"/>
          <w:szCs w:val="24"/>
        </w:rPr>
        <w:t xml:space="preserve">Lead the Session and the congregation through a discernment process regarding their </w:t>
      </w:r>
      <w:r w:rsidR="00ED4867" w:rsidRPr="00B1087B">
        <w:rPr>
          <w:rFonts w:ascii="Calibri Light" w:hAnsi="Calibri Light" w:cs="Calibri Light"/>
          <w:sz w:val="24"/>
          <w:szCs w:val="24"/>
        </w:rPr>
        <w:t>future.</w:t>
      </w:r>
    </w:p>
    <w:p w14:paraId="7E17E57B" w14:textId="710C774F" w:rsidR="004A3F25" w:rsidRPr="00B1087B" w:rsidRDefault="004A3F25" w:rsidP="000370C8">
      <w:pPr>
        <w:pStyle w:val="ListParagraph"/>
        <w:numPr>
          <w:ilvl w:val="0"/>
          <w:numId w:val="3"/>
        </w:numPr>
        <w:spacing w:after="0"/>
        <w:rPr>
          <w:rFonts w:ascii="Calibri Light" w:hAnsi="Calibri Light" w:cs="Calibri Light"/>
          <w:strike/>
          <w:sz w:val="24"/>
          <w:szCs w:val="24"/>
        </w:rPr>
      </w:pPr>
      <w:r w:rsidRPr="00B1087B">
        <w:rPr>
          <w:rFonts w:ascii="Calibri Light" w:hAnsi="Calibri Light" w:cs="Calibri Light"/>
          <w:sz w:val="24"/>
          <w:szCs w:val="24"/>
        </w:rPr>
        <w:t>Direct church publicity, prepare Sunday bulletin</w:t>
      </w:r>
      <w:r w:rsidR="00880B6F" w:rsidRPr="00B1087B">
        <w:rPr>
          <w:rFonts w:ascii="Calibri Light" w:hAnsi="Calibri Light" w:cs="Calibri Light"/>
          <w:sz w:val="24"/>
          <w:szCs w:val="24"/>
        </w:rPr>
        <w:t xml:space="preserve"> and service</w:t>
      </w:r>
      <w:r w:rsidRPr="00B1087B">
        <w:rPr>
          <w:rFonts w:ascii="Calibri Light" w:hAnsi="Calibri Light" w:cs="Calibri Light"/>
          <w:sz w:val="24"/>
          <w:szCs w:val="24"/>
        </w:rPr>
        <w:t>, and oversee church communications.</w:t>
      </w:r>
    </w:p>
    <w:p w14:paraId="0649F954" w14:textId="24710225" w:rsidR="000370C8" w:rsidRPr="00B1087B" w:rsidRDefault="000370C8" w:rsidP="000370C8">
      <w:pPr>
        <w:pStyle w:val="ListParagraph"/>
        <w:numPr>
          <w:ilvl w:val="0"/>
          <w:numId w:val="3"/>
        </w:numPr>
        <w:spacing w:after="0"/>
        <w:rPr>
          <w:rFonts w:ascii="Calibri Light" w:hAnsi="Calibri Light" w:cs="Calibri Light"/>
          <w:strike/>
          <w:sz w:val="24"/>
          <w:szCs w:val="24"/>
        </w:rPr>
      </w:pPr>
      <w:r w:rsidRPr="00B1087B">
        <w:rPr>
          <w:rFonts w:ascii="Calibri Light" w:hAnsi="Calibri Light" w:cs="Calibri Light"/>
          <w:sz w:val="24"/>
          <w:szCs w:val="24"/>
        </w:rPr>
        <w:t>Involve ecumenical and community partners to join in the congregation’s discernment of their future.</w:t>
      </w:r>
    </w:p>
    <w:p w14:paraId="1C606037" w14:textId="73B67DA6" w:rsidR="004A3F25" w:rsidRPr="002740AD" w:rsidRDefault="004A3F25" w:rsidP="001F2C7B">
      <w:pPr>
        <w:pStyle w:val="ListParagraph"/>
        <w:numPr>
          <w:ilvl w:val="0"/>
          <w:numId w:val="3"/>
        </w:numPr>
        <w:spacing w:after="0"/>
        <w:rPr>
          <w:rFonts w:ascii="Calibri Light" w:hAnsi="Calibri Light" w:cs="Calibri Light"/>
          <w:sz w:val="24"/>
          <w:szCs w:val="24"/>
        </w:rPr>
      </w:pPr>
      <w:r w:rsidRPr="002740AD">
        <w:rPr>
          <w:rFonts w:ascii="Calibri Light" w:hAnsi="Calibri Light" w:cs="Calibri Light"/>
          <w:sz w:val="24"/>
          <w:szCs w:val="24"/>
        </w:rPr>
        <w:t>Oversee supervision of church volunteers, as needed.</w:t>
      </w:r>
    </w:p>
    <w:p w14:paraId="2ABB8492" w14:textId="77777777" w:rsidR="00446982" w:rsidRPr="00B1087B" w:rsidRDefault="00446982" w:rsidP="004A3F25">
      <w:pPr>
        <w:spacing w:after="0"/>
        <w:rPr>
          <w:rFonts w:ascii="Calibri Light" w:hAnsi="Calibri Light" w:cs="Calibri Light"/>
          <w:b/>
          <w:sz w:val="24"/>
          <w:szCs w:val="24"/>
        </w:rPr>
      </w:pPr>
    </w:p>
    <w:p w14:paraId="33E50243" w14:textId="77E109E5" w:rsidR="003F42C1" w:rsidRPr="00B1087B" w:rsidRDefault="006E28FD" w:rsidP="006E28FD">
      <w:pPr>
        <w:pBdr>
          <w:top w:val="single" w:sz="4" w:space="1" w:color="auto"/>
          <w:left w:val="single" w:sz="4" w:space="4" w:color="auto"/>
          <w:bottom w:val="single" w:sz="4" w:space="1" w:color="auto"/>
          <w:right w:val="single" w:sz="4" w:space="4" w:color="auto"/>
        </w:pBdr>
        <w:rPr>
          <w:rFonts w:ascii="Calibri Light" w:hAnsi="Calibri Light" w:cs="Calibri Light"/>
          <w:color w:val="000000" w:themeColor="text1"/>
          <w:sz w:val="24"/>
          <w:szCs w:val="24"/>
        </w:rPr>
      </w:pPr>
      <w:r w:rsidRPr="00B1087B">
        <w:rPr>
          <w:rFonts w:ascii="Calibri Light" w:hAnsi="Calibri Light" w:cs="Calibri Light"/>
          <w:color w:val="000000" w:themeColor="text1"/>
          <w:sz w:val="24"/>
          <w:szCs w:val="24"/>
        </w:rPr>
        <w:t>This position description is intended to give the reader a general idea of the overall purpose and the main activities and responsibilities that are intrinsic to this position.  While this description is intended to be representative, it is not intended to be limiting.</w:t>
      </w:r>
    </w:p>
    <w:p w14:paraId="663A43F3" w14:textId="3088E453" w:rsidR="00F17CB1" w:rsidRPr="00B1087B" w:rsidRDefault="00F17CB1" w:rsidP="00F17CB1">
      <w:pPr>
        <w:rPr>
          <w:rFonts w:ascii="Calibri Light" w:eastAsiaTheme="minorEastAsia" w:hAnsi="Calibri Light" w:cs="Calibri Light"/>
          <w:i/>
          <w:iCs/>
          <w:noProof/>
        </w:rPr>
      </w:pPr>
      <w:bookmarkStart w:id="0" w:name="_MailAutoSig"/>
      <w:r w:rsidRPr="00B1087B">
        <w:rPr>
          <w:rFonts w:ascii="Calibri Light" w:eastAsiaTheme="minorEastAsia" w:hAnsi="Calibri Light" w:cs="Calibri Light"/>
          <w:i/>
          <w:iCs/>
          <w:noProof/>
        </w:rPr>
        <w:t xml:space="preserve">To find out more information or to apply, please contact: </w:t>
      </w:r>
    </w:p>
    <w:p w14:paraId="08B3D139" w14:textId="37C5A3F8" w:rsidR="00F17CB1" w:rsidRPr="00B1087B" w:rsidRDefault="00F17CB1" w:rsidP="00BF4A2E">
      <w:pPr>
        <w:spacing w:after="0"/>
        <w:rPr>
          <w:rFonts w:ascii="Calibri Light" w:eastAsiaTheme="minorEastAsia" w:hAnsi="Calibri Light" w:cs="Calibri Light"/>
          <w:i/>
          <w:iCs/>
          <w:noProof/>
        </w:rPr>
      </w:pPr>
      <w:r w:rsidRPr="00B1087B">
        <w:rPr>
          <w:rFonts w:ascii="Calibri Light" w:eastAsiaTheme="minorEastAsia" w:hAnsi="Calibri Light" w:cs="Calibri Light"/>
          <w:i/>
          <w:iCs/>
          <w:noProof/>
        </w:rPr>
        <w:t>Rev. Clark Scalera</w:t>
      </w:r>
      <w:r w:rsidR="002740AD">
        <w:rPr>
          <w:rFonts w:ascii="Calibri Light" w:eastAsiaTheme="minorEastAsia" w:hAnsi="Calibri Light" w:cs="Calibri Light"/>
          <w:i/>
          <w:iCs/>
          <w:noProof/>
        </w:rPr>
        <w:t xml:space="preserve">, Presbytery of the Cascades, </w:t>
      </w:r>
      <w:r w:rsidRPr="00B1087B">
        <w:rPr>
          <w:rFonts w:ascii="Calibri Light" w:eastAsiaTheme="minorEastAsia" w:hAnsi="Calibri Light" w:cs="Calibri Light"/>
          <w:i/>
          <w:iCs/>
          <w:noProof/>
        </w:rPr>
        <w:t>Advocate for Congregations and Clergy</w:t>
      </w:r>
    </w:p>
    <w:p w14:paraId="52CF11B7" w14:textId="21B18EAE" w:rsidR="00F17CB1" w:rsidRPr="00B1087B" w:rsidRDefault="00F17CB1" w:rsidP="00BF4A2E">
      <w:pPr>
        <w:spacing w:after="0"/>
        <w:rPr>
          <w:rFonts w:ascii="Calibri Light" w:eastAsiaTheme="minorEastAsia" w:hAnsi="Calibri Light" w:cs="Calibri Light"/>
          <w:i/>
          <w:iCs/>
          <w:noProof/>
        </w:rPr>
      </w:pPr>
      <w:r w:rsidRPr="00B1087B">
        <w:rPr>
          <w:rFonts w:ascii="Calibri Light" w:eastAsiaTheme="minorEastAsia" w:hAnsi="Calibri Light" w:cs="Calibri Light"/>
          <w:i/>
          <w:iCs/>
          <w:noProof/>
        </w:rPr>
        <w:t>(541) 606-5699</w:t>
      </w:r>
      <w:r w:rsidR="002740AD">
        <w:rPr>
          <w:rFonts w:ascii="Calibri Light" w:eastAsiaTheme="minorEastAsia" w:hAnsi="Calibri Light" w:cs="Calibri Light"/>
          <w:i/>
          <w:iCs/>
          <w:noProof/>
        </w:rPr>
        <w:t xml:space="preserve">,  </w:t>
      </w:r>
      <w:hyperlink r:id="rId5" w:history="1">
        <w:r w:rsidRPr="00B1087B">
          <w:rPr>
            <w:rStyle w:val="Hyperlink"/>
            <w:rFonts w:ascii="Calibri Light" w:eastAsiaTheme="minorEastAsia" w:hAnsi="Calibri Light" w:cs="Calibri Light"/>
            <w:i/>
            <w:iCs/>
            <w:noProof/>
          </w:rPr>
          <w:t>clark@potc.life</w:t>
        </w:r>
      </w:hyperlink>
      <w:r w:rsidRPr="00B1087B">
        <w:rPr>
          <w:rFonts w:ascii="Calibri Light" w:eastAsiaTheme="minorEastAsia" w:hAnsi="Calibri Light" w:cs="Calibri Light"/>
          <w:i/>
          <w:iCs/>
          <w:noProof/>
        </w:rPr>
        <w:t xml:space="preserve"> </w:t>
      </w:r>
      <w:bookmarkEnd w:id="0"/>
    </w:p>
    <w:sectPr w:rsidR="00F17CB1" w:rsidRPr="00B1087B" w:rsidSect="002740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280"/>
    <w:multiLevelType w:val="hybridMultilevel"/>
    <w:tmpl w:val="D3AAA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133F5"/>
    <w:multiLevelType w:val="hybridMultilevel"/>
    <w:tmpl w:val="086C83BA"/>
    <w:lvl w:ilvl="0" w:tplc="D550DC98">
      <w:start w:val="1"/>
      <w:numFmt w:val="decimal"/>
      <w:lvlText w:val="%1."/>
      <w:lvlJc w:val="left"/>
      <w:pPr>
        <w:ind w:left="720" w:hanging="360"/>
      </w:pPr>
      <w:rPr>
        <w:strike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E1268C"/>
    <w:multiLevelType w:val="hybridMultilevel"/>
    <w:tmpl w:val="E70C4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16383">
    <w:abstractNumId w:val="0"/>
  </w:num>
  <w:num w:numId="2" w16cid:durableId="1134757471">
    <w:abstractNumId w:val="2"/>
  </w:num>
  <w:num w:numId="3" w16cid:durableId="841966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A1"/>
    <w:rsid w:val="000370C8"/>
    <w:rsid w:val="00064398"/>
    <w:rsid w:val="000C1BD5"/>
    <w:rsid w:val="0027160E"/>
    <w:rsid w:val="002739D9"/>
    <w:rsid w:val="002740AD"/>
    <w:rsid w:val="00310D25"/>
    <w:rsid w:val="003822E3"/>
    <w:rsid w:val="00382DA1"/>
    <w:rsid w:val="003F42C1"/>
    <w:rsid w:val="00446982"/>
    <w:rsid w:val="004A3F25"/>
    <w:rsid w:val="004B2C9F"/>
    <w:rsid w:val="006313BA"/>
    <w:rsid w:val="0068613A"/>
    <w:rsid w:val="006E28FD"/>
    <w:rsid w:val="007B07B4"/>
    <w:rsid w:val="007E239B"/>
    <w:rsid w:val="00801483"/>
    <w:rsid w:val="00813923"/>
    <w:rsid w:val="00872321"/>
    <w:rsid w:val="00880B6F"/>
    <w:rsid w:val="009521BA"/>
    <w:rsid w:val="00A34DDA"/>
    <w:rsid w:val="00B1087B"/>
    <w:rsid w:val="00B80DFC"/>
    <w:rsid w:val="00BF4A2E"/>
    <w:rsid w:val="00C02D9A"/>
    <w:rsid w:val="00C407EB"/>
    <w:rsid w:val="00D127A1"/>
    <w:rsid w:val="00D96A19"/>
    <w:rsid w:val="00DD1218"/>
    <w:rsid w:val="00E53FF8"/>
    <w:rsid w:val="00ED4867"/>
    <w:rsid w:val="00F17CB1"/>
    <w:rsid w:val="00F9280F"/>
    <w:rsid w:val="00FE2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C964"/>
  <w15:docId w15:val="{106C4230-BD90-4823-8A99-9D73C56A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1BA"/>
    <w:pPr>
      <w:ind w:left="720"/>
      <w:contextualSpacing/>
    </w:pPr>
  </w:style>
  <w:style w:type="character" w:styleId="Hyperlink">
    <w:name w:val="Hyperlink"/>
    <w:basedOn w:val="DefaultParagraphFont"/>
    <w:uiPriority w:val="99"/>
    <w:unhideWhenUsed/>
    <w:rsid w:val="00F17CB1"/>
    <w:rPr>
      <w:color w:val="0000FF"/>
      <w:u w:val="single"/>
    </w:rPr>
  </w:style>
  <w:style w:type="character" w:styleId="UnresolvedMention">
    <w:name w:val="Unresolved Mention"/>
    <w:basedOn w:val="DefaultParagraphFont"/>
    <w:uiPriority w:val="99"/>
    <w:semiHidden/>
    <w:unhideWhenUsed/>
    <w:rsid w:val="00F17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85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rk@potc.lif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Kelly Dickson</cp:lastModifiedBy>
  <cp:revision>2</cp:revision>
  <cp:lastPrinted>2021-09-02T01:13:00Z</cp:lastPrinted>
  <dcterms:created xsi:type="dcterms:W3CDTF">2022-07-20T20:49:00Z</dcterms:created>
  <dcterms:modified xsi:type="dcterms:W3CDTF">2022-07-20T20:49:00Z</dcterms:modified>
</cp:coreProperties>
</file>